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3AB9" w14:textId="12DF0D6D" w:rsidR="008C3E91" w:rsidRPr="00FF75A1" w:rsidRDefault="00FF75A1" w:rsidP="00FF75A1">
      <w:pPr>
        <w:jc w:val="center"/>
      </w:pPr>
      <w:r>
        <w:rPr>
          <w:b/>
          <w:sz w:val="40"/>
        </w:rPr>
        <w:t>✅ MYFUTURE+ LESSON PLAN</w:t>
      </w:r>
    </w:p>
    <w:p w14:paraId="3E45E0D0" w14:textId="4DC53226" w:rsidR="007C49F4" w:rsidRDefault="007C49F4">
      <w:pPr>
        <w:jc w:val="center"/>
      </w:pPr>
      <w:r>
        <w:rPr>
          <w:noProof/>
        </w:rPr>
        <w:drawing>
          <wp:inline distT="0" distB="0" distL="0" distR="0" wp14:anchorId="2121B07A" wp14:editId="4BDCD522">
            <wp:extent cx="1009650" cy="89240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1349" cy="89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C5B7" w14:textId="01CDB7B3" w:rsidR="008C3E91" w:rsidRDefault="006A47DF" w:rsidP="006A47DF">
      <w:pPr>
        <w:jc w:val="center"/>
      </w:pPr>
      <w:r>
        <w:rPr>
          <w:b/>
          <w:bCs/>
          <w:color w:val="0070C0"/>
          <w:sz w:val="28"/>
          <w:szCs w:val="28"/>
        </w:rPr>
        <w:t xml:space="preserve">Understanding Yourself through the </w:t>
      </w:r>
      <w:r>
        <w:rPr>
          <w:b/>
          <w:bCs/>
          <w:color w:val="0070C0"/>
          <w:sz w:val="28"/>
          <w:szCs w:val="28"/>
        </w:rPr>
        <w:t xml:space="preserve">Multiple Intelligences </w:t>
      </w:r>
      <w:r>
        <w:rPr>
          <w:b/>
          <w:bCs/>
          <w:color w:val="0070C0"/>
          <w:sz w:val="28"/>
          <w:szCs w:val="28"/>
        </w:rPr>
        <w:t>Quiz</w:t>
      </w:r>
    </w:p>
    <w:p w14:paraId="7A372330" w14:textId="77777777" w:rsidR="006A47DF" w:rsidRDefault="007651ED">
      <w:r>
        <w:t>Section 1: Understanding and Developing Yourself</w:t>
      </w:r>
      <w:r>
        <w:br/>
        <w:t>Duration: 45 Minutes</w:t>
      </w:r>
      <w:r>
        <w:br/>
      </w:r>
      <w:r>
        <w:t>Programme: MyFuture+ / Multiple Intelligences</w:t>
      </w:r>
    </w:p>
    <w:p w14:paraId="2D54D6B9" w14:textId="60AD7A3B" w:rsidR="008C3E91" w:rsidRDefault="007651ED">
      <w:r>
        <w:br/>
      </w:r>
      <w:r w:rsidR="006A47DF">
        <w:rPr>
          <w:rFonts w:ascii="Aptos" w:hAnsi="Aptos"/>
        </w:rPr>
        <w:pict w14:anchorId="6FAA4099">
          <v:rect id="_x0000_i1025" style="width:0;height:1.5pt" o:hralign="center" o:hrstd="t" o:hr="t" fillcolor="#a0a0a0" stroked="f"/>
        </w:pict>
      </w:r>
    </w:p>
    <w:p w14:paraId="2ABE377F" w14:textId="4D093538" w:rsidR="008C3E91" w:rsidRDefault="00DF7D41">
      <w:r w:rsidRPr="0046206A">
        <w:rPr>
          <w:rFonts w:ascii="Segoe UI Emoji" w:hAnsi="Segoe UI Emoji" w:cs="Segoe UI Emoji"/>
          <w:b/>
          <w:sz w:val="28"/>
        </w:rPr>
        <w:t>🎯</w:t>
      </w:r>
      <w:r w:rsidR="007651ED">
        <w:rPr>
          <w:b/>
          <w:color w:val="009900"/>
          <w:sz w:val="28"/>
        </w:rPr>
        <w:t xml:space="preserve"> Learning Outcomes</w:t>
      </w:r>
    </w:p>
    <w:p w14:paraId="5E63D721" w14:textId="77777777" w:rsidR="008C3E91" w:rsidRPr="00FA14E6" w:rsidRDefault="007651ED">
      <w:pPr>
        <w:rPr>
          <w:color w:val="0070C0"/>
        </w:rPr>
      </w:pPr>
      <w:r w:rsidRPr="00FA14E6">
        <w:rPr>
          <w:color w:val="0070C0"/>
        </w:rPr>
        <w:t>Students will:</w:t>
      </w:r>
    </w:p>
    <w:p w14:paraId="3740FE95" w14:textId="77777777" w:rsidR="008C3E91" w:rsidRDefault="007651ED">
      <w:pPr>
        <w:pStyle w:val="ListBullet"/>
      </w:pPr>
      <w:r>
        <w:t>Understand the concept of Multiple Intelligences</w:t>
      </w:r>
    </w:p>
    <w:p w14:paraId="53735BB1" w14:textId="77777777" w:rsidR="008C3E91" w:rsidRDefault="007651ED">
      <w:pPr>
        <w:pStyle w:val="ListBullet"/>
      </w:pPr>
      <w:r>
        <w:t>Identify their strongest intelligences</w:t>
      </w:r>
    </w:p>
    <w:p w14:paraId="0B916CAC" w14:textId="77777777" w:rsidR="008C3E91" w:rsidRDefault="007651ED">
      <w:pPr>
        <w:pStyle w:val="ListBullet"/>
      </w:pPr>
      <w:r>
        <w:t>Link intelligences to careers and learning</w:t>
      </w:r>
    </w:p>
    <w:p w14:paraId="6502AE04" w14:textId="77777777" w:rsidR="008C3E91" w:rsidRDefault="007651ED">
      <w:pPr>
        <w:pStyle w:val="ListBullet"/>
      </w:pPr>
      <w:r>
        <w:t>Reflect on their results</w:t>
      </w:r>
    </w:p>
    <w:p w14:paraId="2DBA5722" w14:textId="77777777" w:rsidR="006A47DF" w:rsidRDefault="006A47DF" w:rsidP="00FA14E6">
      <w:pPr>
        <w:pStyle w:val="ListBullet"/>
        <w:numPr>
          <w:ilvl w:val="0"/>
          <w:numId w:val="0"/>
        </w:numPr>
      </w:pPr>
    </w:p>
    <w:p w14:paraId="6A8F2C90" w14:textId="77777777" w:rsidR="006A47DF" w:rsidRDefault="006A47DF" w:rsidP="006A47DF">
      <w:pPr>
        <w:pStyle w:val="ListBullet"/>
        <w:numPr>
          <w:ilvl w:val="0"/>
          <w:numId w:val="0"/>
        </w:numPr>
        <w:ind w:left="360" w:hanging="360"/>
      </w:pPr>
    </w:p>
    <w:p w14:paraId="49CA726B" w14:textId="33FEE064" w:rsidR="006A47DF" w:rsidRDefault="006A47DF" w:rsidP="006A47DF">
      <w:pPr>
        <w:pStyle w:val="ListBullet"/>
        <w:numPr>
          <w:ilvl w:val="0"/>
          <w:numId w:val="0"/>
        </w:numPr>
        <w:ind w:left="360" w:hanging="360"/>
      </w:pPr>
      <w:r>
        <w:rPr>
          <w:rFonts w:ascii="Aptos" w:hAnsi="Aptos"/>
        </w:rPr>
        <w:pict w14:anchorId="769457F2">
          <v:rect id="_x0000_i1026" style="width:0;height:1.5pt" o:hralign="center" o:hrstd="t" o:hr="t" fillcolor="#a0a0a0" stroked="f"/>
        </w:pict>
      </w:r>
    </w:p>
    <w:p w14:paraId="32DABDC0" w14:textId="4A30F3B2" w:rsidR="008C3E91" w:rsidRDefault="00DF7D41">
      <w:r w:rsidRPr="0046206A">
        <w:rPr>
          <w:rFonts w:ascii="Segoe UI Emoji" w:hAnsi="Segoe UI Emoji" w:cs="Segoe UI Emoji"/>
          <w:b/>
          <w:sz w:val="28"/>
        </w:rPr>
        <w:t>🟢</w:t>
      </w:r>
      <w:r w:rsidRPr="0046206A">
        <w:rPr>
          <w:rFonts w:ascii="Aptos" w:hAnsi="Aptos"/>
          <w:b/>
          <w:sz w:val="28"/>
        </w:rPr>
        <w:t xml:space="preserve"> </w:t>
      </w:r>
      <w:r w:rsidR="007651ED">
        <w:rPr>
          <w:b/>
          <w:color w:val="009900"/>
          <w:sz w:val="28"/>
        </w:rPr>
        <w:t>Introduction (10 minutes)</w:t>
      </w:r>
    </w:p>
    <w:p w14:paraId="46AE4595" w14:textId="77777777" w:rsidR="00FA14E6" w:rsidRDefault="007651ED">
      <w:r w:rsidRPr="00FA14E6">
        <w:rPr>
          <w:color w:val="0070C0"/>
        </w:rPr>
        <w:t>Teacher Discussion:</w:t>
      </w:r>
    </w:p>
    <w:p w14:paraId="33E93EDB" w14:textId="77777777" w:rsidR="00FA14E6" w:rsidRDefault="007651ED" w:rsidP="00FA14E6">
      <w:pPr>
        <w:pStyle w:val="ListParagraph"/>
        <w:numPr>
          <w:ilvl w:val="0"/>
          <w:numId w:val="10"/>
        </w:numPr>
      </w:pPr>
      <w:r>
        <w:t>What is intelligence?</w:t>
      </w:r>
    </w:p>
    <w:p w14:paraId="563A13A6" w14:textId="77777777" w:rsidR="00FA14E6" w:rsidRDefault="007651ED" w:rsidP="00FA14E6">
      <w:pPr>
        <w:pStyle w:val="ListParagraph"/>
        <w:numPr>
          <w:ilvl w:val="0"/>
          <w:numId w:val="10"/>
        </w:numPr>
      </w:pPr>
      <w:r>
        <w:t>How do we measure it?</w:t>
      </w:r>
    </w:p>
    <w:p w14:paraId="0CAE309E" w14:textId="79D75DE5" w:rsidR="008C3E91" w:rsidRDefault="007651ED" w:rsidP="00FA14E6">
      <w:pPr>
        <w:pStyle w:val="ListParagraph"/>
        <w:numPr>
          <w:ilvl w:val="0"/>
          <w:numId w:val="10"/>
        </w:numPr>
      </w:pPr>
      <w:r>
        <w:t>Explain: Intelligence is the ability to learn, solve problems and adapt.</w:t>
      </w:r>
    </w:p>
    <w:p w14:paraId="64A949EE" w14:textId="77777777" w:rsidR="006A47DF" w:rsidRDefault="006A47DF"/>
    <w:p w14:paraId="6182B431" w14:textId="4CF97298" w:rsidR="006A47DF" w:rsidRDefault="006A47DF">
      <w:r>
        <w:rPr>
          <w:rFonts w:ascii="Aptos" w:hAnsi="Aptos"/>
        </w:rPr>
        <w:pict w14:anchorId="6E47A107">
          <v:rect id="_x0000_i1027" style="width:0;height:1.5pt" o:hralign="center" o:hrstd="t" o:hr="t" fillcolor="#a0a0a0" stroked="f"/>
        </w:pict>
      </w:r>
    </w:p>
    <w:p w14:paraId="118BC3EA" w14:textId="2C98FDA8" w:rsidR="008C3E91" w:rsidRDefault="00DF7D41">
      <w:r w:rsidRPr="0046206A">
        <w:rPr>
          <w:rFonts w:ascii="Segoe UI Emoji" w:hAnsi="Segoe UI Emoji" w:cs="Segoe UI Emoji"/>
          <w:b/>
          <w:sz w:val="28"/>
        </w:rPr>
        <w:t>🟡</w:t>
      </w:r>
      <w:r w:rsidRPr="0046206A">
        <w:rPr>
          <w:rFonts w:ascii="Aptos" w:hAnsi="Aptos"/>
          <w:b/>
          <w:sz w:val="28"/>
        </w:rPr>
        <w:t xml:space="preserve"> </w:t>
      </w:r>
      <w:r w:rsidR="007651ED">
        <w:rPr>
          <w:b/>
          <w:color w:val="CC9900"/>
          <w:sz w:val="28"/>
        </w:rPr>
        <w:t>Activity 1 – Guess Your Top Intelligences (10 mins)</w:t>
      </w:r>
    </w:p>
    <w:p w14:paraId="39E7A96C" w14:textId="1C84E7A6" w:rsidR="008C3E91" w:rsidRDefault="007651ED">
      <w:r>
        <w:t xml:space="preserve">Students predict their strongest </w:t>
      </w:r>
      <w:r w:rsidR="006A47DF">
        <w:t>intelligence</w:t>
      </w:r>
      <w:r>
        <w:t xml:space="preserve"> before completing the questionnaire.</w:t>
      </w:r>
    </w:p>
    <w:p w14:paraId="6C335A87" w14:textId="77777777" w:rsidR="006A47DF" w:rsidRDefault="006A47DF"/>
    <w:p w14:paraId="5746FA7F" w14:textId="25B86124" w:rsidR="006A47DF" w:rsidRDefault="006A47DF">
      <w:r>
        <w:rPr>
          <w:rFonts w:ascii="Aptos" w:hAnsi="Aptos"/>
        </w:rPr>
        <w:pict w14:anchorId="5904BC4B">
          <v:rect id="_x0000_i1028" style="width:0;height:1.5pt" o:hralign="center" o:hrstd="t" o:hr="t" fillcolor="#a0a0a0" stroked="f"/>
        </w:pict>
      </w:r>
    </w:p>
    <w:p w14:paraId="075B5DAB" w14:textId="283C84C3" w:rsidR="008C3E91" w:rsidRDefault="00DF7D41">
      <w:r w:rsidRPr="0046206A">
        <w:rPr>
          <w:rFonts w:ascii="Segoe UI Emoji" w:hAnsi="Segoe UI Emoji" w:cs="Segoe UI Emoji"/>
          <w:b/>
          <w:sz w:val="28"/>
        </w:rPr>
        <w:lastRenderedPageBreak/>
        <w:t>🟡</w:t>
      </w:r>
      <w:r w:rsidRPr="0046206A">
        <w:rPr>
          <w:rFonts w:ascii="Aptos" w:hAnsi="Aptos"/>
          <w:b/>
          <w:sz w:val="28"/>
        </w:rPr>
        <w:t xml:space="preserve"> </w:t>
      </w:r>
      <w:r w:rsidR="007651ED">
        <w:rPr>
          <w:b/>
          <w:color w:val="0066CC"/>
          <w:sz w:val="28"/>
        </w:rPr>
        <w:t>Activity 2 – Complete Questionnaire (20 mins)</w:t>
      </w:r>
    </w:p>
    <w:p w14:paraId="57251CE5" w14:textId="0734EBD6" w:rsidR="008C3E91" w:rsidRDefault="007651ED" w:rsidP="00FA14E6">
      <w:pPr>
        <w:ind w:left="720"/>
      </w:pPr>
      <w:r w:rsidRPr="00FA14E6">
        <w:rPr>
          <w:color w:val="0070C0"/>
        </w:rPr>
        <w:t>Steps:</w:t>
      </w:r>
      <w:r w:rsidRPr="00FA14E6">
        <w:rPr>
          <w:color w:val="0070C0"/>
        </w:rPr>
        <w:br/>
        <w:t>1.</w:t>
      </w:r>
      <w:r>
        <w:t xml:space="preserve"> Open Multiple Intelligences Questionnaire</w:t>
      </w:r>
      <w:r>
        <w:br/>
      </w:r>
      <w:r w:rsidRPr="00FA14E6">
        <w:rPr>
          <w:color w:val="0070C0"/>
        </w:rPr>
        <w:t>2</w:t>
      </w:r>
      <w:r>
        <w:t>. Answer honestly</w:t>
      </w:r>
      <w:r>
        <w:br/>
      </w:r>
      <w:r w:rsidR="004360F5">
        <w:rPr>
          <w:color w:val="0070C0"/>
        </w:rPr>
        <w:t>3</w:t>
      </w:r>
      <w:r w:rsidRPr="00FA14E6">
        <w:rPr>
          <w:color w:val="0070C0"/>
        </w:rPr>
        <w:t>.</w:t>
      </w:r>
      <w:r>
        <w:t xml:space="preserve"> Identify top </w:t>
      </w:r>
      <w:r w:rsidR="006A47DF">
        <w:t>intelligence</w:t>
      </w:r>
      <w:r w:rsidR="004360F5">
        <w:t xml:space="preserve"> type</w:t>
      </w:r>
    </w:p>
    <w:p w14:paraId="38D70242" w14:textId="2CF5880A" w:rsidR="006A47DF" w:rsidRDefault="006A47DF">
      <w:r>
        <w:rPr>
          <w:rFonts w:ascii="Aptos" w:hAnsi="Aptos"/>
        </w:rPr>
        <w:pict w14:anchorId="2B7E7259">
          <v:rect id="_x0000_i1029" style="width:0;height:1.5pt" o:hralign="center" o:hrstd="t" o:hr="t" fillcolor="#a0a0a0" stroked="f"/>
        </w:pict>
      </w:r>
    </w:p>
    <w:p w14:paraId="45D26ABD" w14:textId="239C55DB" w:rsidR="008C3E91" w:rsidRDefault="00DF7D41">
      <w:r w:rsidRPr="0046206A">
        <w:rPr>
          <w:rFonts w:ascii="Segoe UI Emoji" w:hAnsi="Segoe UI Emoji" w:cs="Segoe UI Emoji"/>
          <w:b/>
          <w:sz w:val="28"/>
        </w:rPr>
        <w:t>🟣</w:t>
      </w:r>
      <w:r w:rsidRPr="0046206A">
        <w:rPr>
          <w:rFonts w:ascii="Aptos" w:hAnsi="Aptos"/>
          <w:b/>
          <w:sz w:val="28"/>
        </w:rPr>
        <w:t xml:space="preserve"> </w:t>
      </w:r>
      <w:r w:rsidR="007651ED">
        <w:rPr>
          <w:b/>
          <w:color w:val="990099"/>
          <w:sz w:val="28"/>
        </w:rPr>
        <w:t>Activity 3 – Career Exploration (10 mins)</w:t>
      </w:r>
    </w:p>
    <w:p w14:paraId="34559D91" w14:textId="376856A1" w:rsidR="008C3E91" w:rsidRDefault="007651ED">
      <w:r>
        <w:t xml:space="preserve">Students match </w:t>
      </w:r>
      <w:r w:rsidR="006A47DF">
        <w:t>intelligence</w:t>
      </w:r>
      <w:r>
        <w:t xml:space="preserve"> to careers and sectors.</w:t>
      </w:r>
    </w:p>
    <w:p w14:paraId="2223E74B" w14:textId="77777777" w:rsidR="006A47DF" w:rsidRDefault="006A47DF"/>
    <w:p w14:paraId="2D6C0962" w14:textId="2C3A8A41" w:rsidR="006A47DF" w:rsidRDefault="006A47DF">
      <w:r>
        <w:rPr>
          <w:rFonts w:ascii="Aptos" w:hAnsi="Aptos"/>
        </w:rPr>
        <w:pict w14:anchorId="24B0C321">
          <v:rect id="_x0000_i1030" style="width:0;height:1.5pt" o:hralign="center" o:hrstd="t" o:hr="t" fillcolor="#a0a0a0" stroked="f"/>
        </w:pict>
      </w:r>
    </w:p>
    <w:p w14:paraId="538A9366" w14:textId="3418A17A" w:rsidR="008C3E91" w:rsidRPr="00DF7D41" w:rsidRDefault="00DF7D41">
      <w:pPr>
        <w:rPr>
          <w:rFonts w:ascii="Aptos" w:hAnsi="Aptos"/>
        </w:rPr>
      </w:pPr>
      <w:r w:rsidRPr="0046206A">
        <w:rPr>
          <w:rFonts w:ascii="Segoe UI Emoji" w:hAnsi="Segoe UI Emoji" w:cs="Segoe UI Emoji"/>
          <w:b/>
          <w:sz w:val="28"/>
        </w:rPr>
        <w:t>🔴</w:t>
      </w:r>
      <w:r w:rsidRPr="0046206A">
        <w:rPr>
          <w:rFonts w:ascii="Aptos" w:hAnsi="Aptos"/>
          <w:b/>
          <w:sz w:val="28"/>
        </w:rPr>
        <w:t xml:space="preserve"> Reflection Activity (10 mins)</w:t>
      </w:r>
    </w:p>
    <w:p w14:paraId="42D84C55" w14:textId="77777777" w:rsidR="00DF7D41" w:rsidRDefault="007651ED" w:rsidP="00DF7D41">
      <w:pPr>
        <w:pStyle w:val="ListParagraph"/>
        <w:numPr>
          <w:ilvl w:val="0"/>
          <w:numId w:val="11"/>
        </w:numPr>
      </w:pPr>
      <w:r>
        <w:t>Were you surprised?</w:t>
      </w:r>
    </w:p>
    <w:p w14:paraId="0044581E" w14:textId="77777777" w:rsidR="00DF7D41" w:rsidRDefault="007651ED" w:rsidP="00DF7D41">
      <w:pPr>
        <w:pStyle w:val="ListParagraph"/>
        <w:numPr>
          <w:ilvl w:val="0"/>
          <w:numId w:val="11"/>
        </w:numPr>
      </w:pPr>
      <w:r>
        <w:t>What careers suit you?</w:t>
      </w:r>
    </w:p>
    <w:p w14:paraId="06459416" w14:textId="1DF2A22D" w:rsidR="008C3E91" w:rsidRDefault="007651ED" w:rsidP="00DF7D41">
      <w:pPr>
        <w:pStyle w:val="ListParagraph"/>
        <w:numPr>
          <w:ilvl w:val="0"/>
          <w:numId w:val="11"/>
        </w:numPr>
      </w:pPr>
      <w:r>
        <w:t>What did you learn?</w:t>
      </w:r>
    </w:p>
    <w:p w14:paraId="236A6A17" w14:textId="4EE6738B" w:rsidR="006A47DF" w:rsidRDefault="006A47DF">
      <w:r>
        <w:rPr>
          <w:rFonts w:ascii="Aptos" w:hAnsi="Aptos"/>
        </w:rPr>
        <w:pict w14:anchorId="4474C641">
          <v:rect id="_x0000_i1031" style="width:0;height:1.5pt" o:hralign="center" o:hrstd="t" o:hr="t" fillcolor="#a0a0a0" stroked="f"/>
        </w:pict>
      </w:r>
    </w:p>
    <w:p w14:paraId="364ED647" w14:textId="6CA9E149" w:rsidR="008C3E91" w:rsidRDefault="00DF7D41">
      <w:r w:rsidRPr="0046206A">
        <w:rPr>
          <w:rFonts w:ascii="Segoe UI Emoji" w:hAnsi="Segoe UI Emoji" w:cs="Segoe UI Emoji"/>
          <w:b/>
          <w:sz w:val="28"/>
        </w:rPr>
        <w:t>✅</w:t>
      </w:r>
      <w:r w:rsidRPr="0046206A">
        <w:rPr>
          <w:rFonts w:ascii="Aptos" w:hAnsi="Aptos"/>
          <w:b/>
          <w:sz w:val="28"/>
        </w:rPr>
        <w:t xml:space="preserve"> </w:t>
      </w:r>
      <w:r w:rsidR="007651ED">
        <w:rPr>
          <w:b/>
          <w:color w:val="009900"/>
          <w:sz w:val="28"/>
        </w:rPr>
        <w:t>Success Outcomes</w:t>
      </w:r>
    </w:p>
    <w:p w14:paraId="097F23CF" w14:textId="359FD9FB" w:rsidR="008C3E91" w:rsidRDefault="007651ED">
      <w:r>
        <w:t xml:space="preserve">Students can identify </w:t>
      </w:r>
      <w:r w:rsidR="004360F5">
        <w:t xml:space="preserve">their top </w:t>
      </w:r>
      <w:r w:rsidR="00DF7D41">
        <w:t>intelligence</w:t>
      </w:r>
      <w:r>
        <w:t xml:space="preserve"> </w:t>
      </w:r>
      <w:r w:rsidR="004360F5">
        <w:t xml:space="preserve">types </w:t>
      </w:r>
      <w:r>
        <w:t>and link to careers</w:t>
      </w:r>
      <w:r w:rsidR="004360F5">
        <w:t xml:space="preserve"> and famous people.</w:t>
      </w:r>
    </w:p>
    <w:p w14:paraId="5DAB67A7" w14:textId="77777777" w:rsidR="006A47DF" w:rsidRDefault="006A47DF"/>
    <w:p w14:paraId="099BAB0E" w14:textId="2D8DD8A5" w:rsidR="006A47DF" w:rsidRDefault="006A47DF">
      <w:r>
        <w:rPr>
          <w:rFonts w:ascii="Aptos" w:hAnsi="Aptos"/>
        </w:rPr>
        <w:pict w14:anchorId="33FDE02C">
          <v:rect id="_x0000_i1032" style="width:0;height:1.5pt" o:hralign="center" o:hrstd="t" o:hr="t" fillcolor="#a0a0a0" stroked="f"/>
        </w:pict>
      </w:r>
    </w:p>
    <w:p w14:paraId="6D8D70A6" w14:textId="50C6310B" w:rsidR="008C3E91" w:rsidRDefault="00DF7D41">
      <w:r w:rsidRPr="0046206A">
        <w:rPr>
          <w:rFonts w:ascii="Segoe UI Emoji" w:hAnsi="Segoe UI Emoji" w:cs="Segoe UI Emoji"/>
          <w:b/>
          <w:sz w:val="28"/>
        </w:rPr>
        <w:t>📊</w:t>
      </w:r>
      <w:r>
        <w:rPr>
          <w:b/>
          <w:color w:val="006699"/>
          <w:sz w:val="28"/>
        </w:rPr>
        <w:t xml:space="preserve"> </w:t>
      </w:r>
      <w:r w:rsidR="007651ED">
        <w:rPr>
          <w:b/>
          <w:color w:val="006699"/>
          <w:sz w:val="28"/>
        </w:rPr>
        <w:t>Assessment for Learning</w:t>
      </w:r>
    </w:p>
    <w:p w14:paraId="66276FD6" w14:textId="507A4C9F" w:rsidR="008C3E91" w:rsidRDefault="007651ED">
      <w:r>
        <w:t>Observation, worksheet, reflection</w:t>
      </w:r>
      <w:r w:rsidR="004360F5">
        <w:t>.</w:t>
      </w:r>
    </w:p>
    <w:p w14:paraId="7D97EEED" w14:textId="77777777" w:rsidR="006A47DF" w:rsidRDefault="006A47DF"/>
    <w:p w14:paraId="060B87D9" w14:textId="2ACD680A" w:rsidR="006A47DF" w:rsidRDefault="006A47DF">
      <w:r>
        <w:rPr>
          <w:rFonts w:ascii="Aptos" w:hAnsi="Aptos"/>
        </w:rPr>
        <w:pict w14:anchorId="03673E4B">
          <v:rect id="_x0000_i1033" style="width:0;height:1.5pt" o:hralign="center" o:hrstd="t" o:hr="t" fillcolor="#a0a0a0" stroked="f"/>
        </w:pict>
      </w:r>
    </w:p>
    <w:p w14:paraId="11FA555D" w14:textId="5D2A8295" w:rsidR="008C3E91" w:rsidRDefault="00DF7D41">
      <w:r w:rsidRPr="0046206A">
        <w:rPr>
          <w:rFonts w:ascii="Segoe UI Emoji" w:hAnsi="Segoe UI Emoji" w:cs="Segoe UI Emoji"/>
          <w:b/>
          <w:sz w:val="28"/>
        </w:rPr>
        <w:t>🎯</w:t>
      </w:r>
      <w:r>
        <w:rPr>
          <w:b/>
          <w:color w:val="009900"/>
          <w:sz w:val="28"/>
        </w:rPr>
        <w:t xml:space="preserve"> </w:t>
      </w:r>
      <w:r w:rsidR="007651ED">
        <w:rPr>
          <w:b/>
          <w:color w:val="009900"/>
          <w:sz w:val="28"/>
        </w:rPr>
        <w:t>Universal Design for Learning</w:t>
      </w:r>
    </w:p>
    <w:p w14:paraId="4BA9847C" w14:textId="4E4C4ADF" w:rsidR="008C3E91" w:rsidRDefault="007651ED">
      <w:r>
        <w:t>Support: discussion, printed materials</w:t>
      </w:r>
      <w:r>
        <w:br/>
        <w:t xml:space="preserve">Extension: </w:t>
      </w:r>
      <w:r w:rsidR="004360F5">
        <w:t>R</w:t>
      </w:r>
      <w:r>
        <w:t>esearch careers</w:t>
      </w:r>
      <w:r w:rsidR="004360F5">
        <w:t xml:space="preserve"> based on </w:t>
      </w:r>
      <w:r w:rsidR="00DD093F">
        <w:t xml:space="preserve">the </w:t>
      </w:r>
      <w:r w:rsidR="004360F5">
        <w:t>top type.</w:t>
      </w:r>
    </w:p>
    <w:p w14:paraId="0051E02C" w14:textId="77777777" w:rsidR="004360F5" w:rsidRDefault="004360F5"/>
    <w:p w14:paraId="1198EE61" w14:textId="497BCB20" w:rsidR="006A47DF" w:rsidRDefault="006A47DF">
      <w:r>
        <w:rPr>
          <w:rFonts w:ascii="Aptos" w:hAnsi="Aptos"/>
        </w:rPr>
        <w:pict w14:anchorId="32FDB0FE">
          <v:rect id="_x0000_i1034" style="width:0;height:1.5pt" o:hralign="center" o:hrstd="t" o:hr="t" fillcolor="#a0a0a0" stroked="f"/>
        </w:pict>
      </w:r>
    </w:p>
    <w:p w14:paraId="414C6FA0" w14:textId="752918E1" w:rsidR="008C3E91" w:rsidRDefault="00DF7D41">
      <w:r w:rsidRPr="0046206A">
        <w:rPr>
          <w:rFonts w:ascii="Segoe UI Emoji" w:hAnsi="Segoe UI Emoji" w:cs="Segoe UI Emoji"/>
          <w:b/>
          <w:sz w:val="28"/>
        </w:rPr>
        <w:lastRenderedPageBreak/>
        <w:t>📚</w:t>
      </w:r>
      <w:r w:rsidR="007651ED">
        <w:rPr>
          <w:b/>
          <w:color w:val="006600"/>
          <w:sz w:val="28"/>
        </w:rPr>
        <w:t xml:space="preserve"> Resources Needed</w:t>
      </w:r>
    </w:p>
    <w:p w14:paraId="2C631A27" w14:textId="30000DA2" w:rsidR="008C3E91" w:rsidRDefault="007651ED">
      <w:r>
        <w:t xml:space="preserve">Devices, </w:t>
      </w:r>
      <w:r w:rsidR="00D1454A">
        <w:t>questionnaire,</w:t>
      </w:r>
      <w:r>
        <w:t xml:space="preserve"> worksheet</w:t>
      </w:r>
      <w:r w:rsidR="00D1454A">
        <w:t>.</w:t>
      </w:r>
    </w:p>
    <w:p w14:paraId="3253316B" w14:textId="58BB0D8C" w:rsidR="00686849" w:rsidRDefault="006A47DF" w:rsidP="006A47DF">
      <w:pPr>
        <w:jc w:val="center"/>
      </w:pPr>
      <w:r>
        <w:rPr>
          <w:noProof/>
        </w:rPr>
        <w:drawing>
          <wp:inline distT="0" distB="0" distL="0" distR="0" wp14:anchorId="1B038E4D" wp14:editId="7276DCA9">
            <wp:extent cx="5162550" cy="4524375"/>
            <wp:effectExtent l="0" t="0" r="0" b="9525"/>
            <wp:docPr id="2058851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644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3395" w14:textId="77777777" w:rsidR="00686849" w:rsidRDefault="00686849"/>
    <w:p w14:paraId="213A8C5E" w14:textId="77777777" w:rsidR="00686849" w:rsidRDefault="00686849"/>
    <w:p w14:paraId="371182DC" w14:textId="77777777" w:rsidR="00686849" w:rsidRDefault="00686849"/>
    <w:p w14:paraId="38B9FE8E" w14:textId="77777777" w:rsidR="00D1454A" w:rsidRDefault="00D1454A"/>
    <w:p w14:paraId="60263E3D" w14:textId="77777777" w:rsidR="00D1454A" w:rsidRDefault="00D1454A"/>
    <w:p w14:paraId="347BE3CA" w14:textId="77777777" w:rsidR="00D1454A" w:rsidRDefault="00D1454A"/>
    <w:p w14:paraId="684FE4B9" w14:textId="77777777" w:rsidR="00D1454A" w:rsidRDefault="00D1454A"/>
    <w:p w14:paraId="0004A27F" w14:textId="77777777" w:rsidR="00D1454A" w:rsidRDefault="00D1454A"/>
    <w:p w14:paraId="7887FB42" w14:textId="77777777" w:rsidR="00D1454A" w:rsidRDefault="00D1454A"/>
    <w:p w14:paraId="6EC4D290" w14:textId="77777777" w:rsidR="00686849" w:rsidRDefault="00686849"/>
    <w:p w14:paraId="0B66E04B" w14:textId="0EAF8087" w:rsidR="00686849" w:rsidRDefault="00D1454A">
      <w:r w:rsidRPr="00D1454A"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01571" wp14:editId="401376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81710" cy="369332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3A6A8B-7EE2-B813-1277-C6DA743C63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710" cy="369332"/>
                        </a:xfrm>
                        <a:prstGeom prst="rect">
                          <a:avLst/>
                        </a:prstGeom>
                        <a:noFill/>
                        <a:effectLst>
                          <a:softEdge rad="0"/>
                        </a:effectLst>
                      </wps:spPr>
                      <wps:txbx>
                        <w:txbxContent>
                          <w:p w14:paraId="77A7BA34" w14:textId="52FAA1CB" w:rsidR="00D1454A" w:rsidRDefault="00D1454A" w:rsidP="00D1454A">
                            <w:pPr>
                              <w:spacing w:before="480"/>
                              <w:rPr>
                                <w:rFonts w:ascii="Montserrat Medium" w:eastAsia="Kozuka Gothic Pro 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 Medium" w:eastAsia="Kozuka Gothic Pro 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Videos:</w:t>
                            </w:r>
                            <w:r>
                              <w:rPr>
                                <w:rFonts w:ascii="Montserrat Medium" w:eastAsia="Kozuka Gothic Pro M" w:hAnsi="Montserrat Medium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Embedded in PowerPoint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10157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0;margin-top:-.05pt;width:34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" filled="f" stroked="f">
                <v:textbox style="mso-fit-shape-to-text:t">
                  <w:txbxContent>
                    <w:p w14:paraId="77A7BA34" w14:textId="52FAA1CB" w:rsidR="00D1454A" w:rsidRDefault="00D1454A" w:rsidP="00D1454A">
                      <w:pPr>
                        <w:spacing w:before="480"/>
                        <w:rPr>
                          <w:rFonts w:ascii="Montserrat Medium" w:eastAsia="Kozuka Gothic Pro M" w:hAnsi="Montserrat Medium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Montserrat Medium" w:eastAsia="Kozuka Gothic Pro M" w:hAnsi="Montserrat Medium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Videos:</w:t>
                      </w:r>
                      <w:r>
                        <w:rPr>
                          <w:rFonts w:ascii="Montserrat Medium" w:eastAsia="Kozuka Gothic Pro M" w:hAnsi="Montserrat Medium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Embedded in PowerPoint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09022AFA" w14:textId="77777777" w:rsidR="00686849" w:rsidRDefault="00686849"/>
    <w:p w14:paraId="6EF7E027" w14:textId="2AE107C5" w:rsidR="00686849" w:rsidRDefault="00686849"/>
    <w:p w14:paraId="7A39B1EA" w14:textId="6F16ED59" w:rsidR="00686849" w:rsidRDefault="00D1454A">
      <w:r w:rsidRPr="00D1454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29846" wp14:editId="58B45E21">
                <wp:simplePos x="0" y="0"/>
                <wp:positionH relativeFrom="column">
                  <wp:posOffset>2836545</wp:posOffset>
                </wp:positionH>
                <wp:positionV relativeFrom="paragraph">
                  <wp:posOffset>9525</wp:posOffset>
                </wp:positionV>
                <wp:extent cx="2733675" cy="830580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7011CC-0B66-7B28-6267-958CCF42AE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7CF04" w14:textId="77777777" w:rsidR="00D1454A" w:rsidRPr="00D1454A" w:rsidRDefault="00D1454A" w:rsidP="00D1454A">
                            <w:pPr>
                              <w:rPr>
                                <w:rFonts w:ascii="Aptos"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454A">
                              <w:rPr>
                                <w:rFonts w:ascii="Aptos" w:hAnsi="Aptos"/>
                                <w:color w:val="000000" w:themeColor="text1"/>
                                <w:kern w:val="24"/>
                              </w:rPr>
                              <w:t>5-minute video explaining Gardner's Multiple Intelligences Theory with fictional TV and Movie Characters. 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29846" id="TextBox 17" o:spid="_x0000_s1027" type="#_x0000_t202" style="position:absolute;margin-left:223.35pt;margin-top:.75pt;width:215.25pt;height:6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" filled="f" stroked="f">
                <v:textbox style="mso-fit-shape-to-text:t">
                  <w:txbxContent>
                    <w:p w14:paraId="1527CF04" w14:textId="77777777" w:rsidR="00D1454A" w:rsidRPr="00D1454A" w:rsidRDefault="00D1454A" w:rsidP="00D1454A">
                      <w:pPr>
                        <w:rPr>
                          <w:rFonts w:ascii="Aptos"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454A">
                        <w:rPr>
                          <w:rFonts w:ascii="Aptos" w:hAnsi="Aptos"/>
                          <w:color w:val="000000" w:themeColor="text1"/>
                          <w:kern w:val="24"/>
                        </w:rPr>
                        <w:t>5-minute video explaining Gardner's Multiple Intelligences Theory with fictional TV and Movie Characters.  </w:t>
                      </w:r>
                    </w:p>
                  </w:txbxContent>
                </v:textbox>
              </v:shape>
            </w:pict>
          </mc:Fallback>
        </mc:AlternateContent>
      </w:r>
      <w:r w:rsidRPr="00D1454A">
        <w:drawing>
          <wp:anchor distT="0" distB="0" distL="114300" distR="114300" simplePos="0" relativeHeight="251665408" behindDoc="0" locked="0" layoutInCell="1" allowOverlap="1" wp14:anchorId="4353BBEC" wp14:editId="52FC0BE3">
            <wp:simplePos x="0" y="0"/>
            <wp:positionH relativeFrom="column">
              <wp:posOffset>83820</wp:posOffset>
            </wp:positionH>
            <wp:positionV relativeFrom="paragraph">
              <wp:posOffset>9525</wp:posOffset>
            </wp:positionV>
            <wp:extent cx="2090946" cy="1181100"/>
            <wp:effectExtent l="0" t="0" r="5080" b="0"/>
            <wp:wrapNone/>
            <wp:docPr id="22" name="Online Media 11" descr="Gardner's Multiple Intelligences Theory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E75FE4CE-334A-EC40-C699-A372EB0B80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nline Media 11" descr="Gardner's Multiple Intelligences Theory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E75FE4CE-334A-EC40-C699-A372EB0B80AB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1472" cy="1181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7CD0E" w14:textId="4E2EC480" w:rsidR="00686849" w:rsidRDefault="00686849"/>
    <w:p w14:paraId="2BAB5801" w14:textId="6B83FCD0" w:rsidR="00686849" w:rsidRDefault="00D1454A">
      <w:r w:rsidRPr="00D1454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E611E" wp14:editId="6BB4CB14">
                <wp:simplePos x="0" y="0"/>
                <wp:positionH relativeFrom="column">
                  <wp:posOffset>2893694</wp:posOffset>
                </wp:positionH>
                <wp:positionV relativeFrom="paragraph">
                  <wp:posOffset>1030605</wp:posOffset>
                </wp:positionV>
                <wp:extent cx="3057525" cy="83058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693BCE-8D14-B106-41E8-116A744BFE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B77D1" w14:textId="77777777" w:rsidR="00D1454A" w:rsidRPr="00D1454A" w:rsidRDefault="00D1454A" w:rsidP="00D1454A">
                            <w:pPr>
                              <w:rPr>
                                <w:rFonts w:ascii="Aptos"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454A">
                              <w:rPr>
                                <w:rFonts w:ascii="Aptos" w:hAnsi="Aptos"/>
                                <w:color w:val="000000" w:themeColor="text1"/>
                                <w:kern w:val="24"/>
                              </w:rPr>
                              <w:t>6-minute Ted Talk video. Writer and artist Emilie Wapnick describes the kind of people she calls "multipotentialites”.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8E611E" id="TextBox 19" o:spid="_x0000_s1028" type="#_x0000_t202" style="position:absolute;margin-left:227.85pt;margin-top:81.15pt;width:240.75pt;height:65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" filled="f" stroked="f">
                <v:textbox style="mso-fit-shape-to-text:t">
                  <w:txbxContent>
                    <w:p w14:paraId="5CCB77D1" w14:textId="77777777" w:rsidR="00D1454A" w:rsidRPr="00D1454A" w:rsidRDefault="00D1454A" w:rsidP="00D1454A">
                      <w:pPr>
                        <w:rPr>
                          <w:rFonts w:ascii="Aptos"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454A">
                        <w:rPr>
                          <w:rFonts w:ascii="Aptos" w:hAnsi="Aptos"/>
                          <w:color w:val="000000" w:themeColor="text1"/>
                          <w:kern w:val="24"/>
                        </w:rPr>
                        <w:t>6-minute Ted Talk video. Writer and artist Emilie Wapnick describes the kind of people she calls "multipotentialites”.</w:t>
                      </w:r>
                    </w:p>
                  </w:txbxContent>
                </v:textbox>
              </v:shape>
            </w:pict>
          </mc:Fallback>
        </mc:AlternateContent>
      </w:r>
      <w:r w:rsidRPr="00D1454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E6559" wp14:editId="0E4EB744">
                <wp:simplePos x="0" y="0"/>
                <wp:positionH relativeFrom="column">
                  <wp:posOffset>2884170</wp:posOffset>
                </wp:positionH>
                <wp:positionV relativeFrom="paragraph">
                  <wp:posOffset>2849880</wp:posOffset>
                </wp:positionV>
                <wp:extent cx="3295650" cy="12001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2A768F-4EFB-71B4-A48D-1CBB0DCAE1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BE8E3" w14:textId="77777777" w:rsidR="00D1454A" w:rsidRPr="00D1454A" w:rsidRDefault="00D1454A" w:rsidP="00D1454A">
                            <w:pPr>
                              <w:rPr>
                                <w:rFonts w:ascii="Aptos"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454A">
                              <w:rPr>
                                <w:rFonts w:ascii="Aptos" w:hAnsi="Aptos"/>
                                <w:color w:val="000000" w:themeColor="text1"/>
                                <w:kern w:val="24"/>
                              </w:rPr>
                              <w:t>12-minute Ted Talk video. Celeste Tomaselli explains how Gardner's Theory of Multiple Intelligences can empower young people to use their unique talents to make the world a better place.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E6559" id="TextBox 20" o:spid="_x0000_s1029" type="#_x0000_t202" style="position:absolute;margin-left:227.1pt;margin-top:224.4pt;width:259.5pt;height:9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" filled="f" stroked="f">
                <v:textbox style="mso-fit-shape-to-text:t">
                  <w:txbxContent>
                    <w:p w14:paraId="661BE8E3" w14:textId="77777777" w:rsidR="00D1454A" w:rsidRPr="00D1454A" w:rsidRDefault="00D1454A" w:rsidP="00D1454A">
                      <w:pPr>
                        <w:rPr>
                          <w:rFonts w:ascii="Aptos"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454A">
                        <w:rPr>
                          <w:rFonts w:ascii="Aptos" w:hAnsi="Aptos"/>
                          <w:color w:val="000000" w:themeColor="text1"/>
                          <w:kern w:val="24"/>
                        </w:rPr>
                        <w:t>12-minute Ted Talk video. Celeste Tomaselli explains how Gardner's Theory of Multiple Intelligences can empower young people to use their unique talents to make the world a better place.</w:t>
                      </w:r>
                    </w:p>
                  </w:txbxContent>
                </v:textbox>
              </v:shape>
            </w:pict>
          </mc:Fallback>
        </mc:AlternateContent>
      </w:r>
      <w:r w:rsidRPr="00D1454A">
        <w:drawing>
          <wp:anchor distT="0" distB="0" distL="114300" distR="114300" simplePos="0" relativeHeight="251660288" behindDoc="0" locked="0" layoutInCell="1" allowOverlap="1" wp14:anchorId="45B7EBA5" wp14:editId="4140F460">
            <wp:simplePos x="0" y="0"/>
            <wp:positionH relativeFrom="column">
              <wp:posOffset>73660</wp:posOffset>
            </wp:positionH>
            <wp:positionV relativeFrom="paragraph">
              <wp:posOffset>2926080</wp:posOffset>
            </wp:positionV>
            <wp:extent cx="2238375" cy="1264285"/>
            <wp:effectExtent l="0" t="0" r="0" b="0"/>
            <wp:wrapNone/>
            <wp:docPr id="16" name="Online Media 5" descr="Why some of us don't have one true calling | Emilie Wapnick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CE992514-11F3-D18F-63BB-1D71EE9B65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nline Media 5" descr="Why some of us don't have one true calling | Emilie Wapnick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CE992514-11F3-D18F-63BB-1D71EE9B65CE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54A">
        <w:drawing>
          <wp:anchor distT="0" distB="0" distL="114300" distR="114300" simplePos="0" relativeHeight="251661312" behindDoc="0" locked="0" layoutInCell="1" allowOverlap="1" wp14:anchorId="65955F52" wp14:editId="63FF2706">
            <wp:simplePos x="0" y="0"/>
            <wp:positionH relativeFrom="column">
              <wp:posOffset>74295</wp:posOffset>
            </wp:positionH>
            <wp:positionV relativeFrom="paragraph">
              <wp:posOffset>982979</wp:posOffset>
            </wp:positionV>
            <wp:extent cx="2154555" cy="1217031"/>
            <wp:effectExtent l="0" t="0" r="0" b="2540"/>
            <wp:wrapNone/>
            <wp:docPr id="17" name="Online Media 7" descr="What kind of smart are you? | Celeste Tomaselli | TEDxLFHS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10F44342-6199-1A86-DB34-4EC498973B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nline Media 7" descr="What kind of smart are you? | Celeste Tomaselli | TEDxLFHS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10F44342-6199-1A86-DB34-4EC498973B88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7684" cy="121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6849" w:rsidSect="00484EBD">
      <w:headerReference w:type="default" r:id="rId13"/>
      <w:footerReference w:type="default" r:id="rId14"/>
      <w:pgSz w:w="12240" w:h="15840"/>
      <w:pgMar w:top="1008" w:right="1008" w:bottom="1008" w:left="1008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95A8" w14:textId="77777777" w:rsidR="007651ED" w:rsidRDefault="007651ED">
      <w:pPr>
        <w:spacing w:after="0" w:line="240" w:lineRule="auto"/>
      </w:pPr>
      <w:r>
        <w:separator/>
      </w:r>
    </w:p>
  </w:endnote>
  <w:endnote w:type="continuationSeparator" w:id="0">
    <w:p w14:paraId="59766257" w14:textId="77777777" w:rsidR="007651ED" w:rsidRDefault="0076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Kozuka Gothic Pro 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8A" w14:textId="77777777" w:rsidR="008C3E91" w:rsidRDefault="007651ED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C49F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C212" w14:textId="77777777" w:rsidR="007651ED" w:rsidRDefault="007651ED">
      <w:pPr>
        <w:spacing w:after="0" w:line="240" w:lineRule="auto"/>
      </w:pPr>
      <w:r>
        <w:separator/>
      </w:r>
    </w:p>
  </w:footnote>
  <w:footnote w:type="continuationSeparator" w:id="0">
    <w:p w14:paraId="2651D05B" w14:textId="77777777" w:rsidR="007651ED" w:rsidRDefault="0076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0AD5" w14:textId="5109FD5F" w:rsidR="008C3E91" w:rsidRDefault="008C3E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8D28C6"/>
    <w:multiLevelType w:val="hybridMultilevel"/>
    <w:tmpl w:val="D5DACB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64DBB"/>
    <w:multiLevelType w:val="hybridMultilevel"/>
    <w:tmpl w:val="864E05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9400">
    <w:abstractNumId w:val="8"/>
  </w:num>
  <w:num w:numId="2" w16cid:durableId="1151599098">
    <w:abstractNumId w:val="6"/>
  </w:num>
  <w:num w:numId="3" w16cid:durableId="231351631">
    <w:abstractNumId w:val="5"/>
  </w:num>
  <w:num w:numId="4" w16cid:durableId="407075518">
    <w:abstractNumId w:val="4"/>
  </w:num>
  <w:num w:numId="5" w16cid:durableId="579146076">
    <w:abstractNumId w:val="7"/>
  </w:num>
  <w:num w:numId="6" w16cid:durableId="2093504592">
    <w:abstractNumId w:val="3"/>
  </w:num>
  <w:num w:numId="7" w16cid:durableId="193999436">
    <w:abstractNumId w:val="2"/>
  </w:num>
  <w:num w:numId="8" w16cid:durableId="1998805432">
    <w:abstractNumId w:val="1"/>
  </w:num>
  <w:num w:numId="9" w16cid:durableId="425880389">
    <w:abstractNumId w:val="0"/>
  </w:num>
  <w:num w:numId="10" w16cid:durableId="1951038749">
    <w:abstractNumId w:val="9"/>
  </w:num>
  <w:num w:numId="11" w16cid:durableId="763065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60F5"/>
    <w:rsid w:val="00484EBD"/>
    <w:rsid w:val="00686849"/>
    <w:rsid w:val="006A47DF"/>
    <w:rsid w:val="007651ED"/>
    <w:rsid w:val="007C49F4"/>
    <w:rsid w:val="008C3E91"/>
    <w:rsid w:val="00AA1D8D"/>
    <w:rsid w:val="00B47730"/>
    <w:rsid w:val="00CB0664"/>
    <w:rsid w:val="00D1454A"/>
    <w:rsid w:val="00DA2441"/>
    <w:rsid w:val="00DD093F"/>
    <w:rsid w:val="00DF7D41"/>
    <w:rsid w:val="00E57F66"/>
    <w:rsid w:val="00FA14E6"/>
    <w:rsid w:val="00FC693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7AB16"/>
  <w14:defaultImageDpi w14:val="300"/>
  <w15:docId w15:val="{3163EE59-F287-493F-9618-7B6A1716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Bernadette Walsh</cp:lastModifiedBy>
  <cp:revision>12</cp:revision>
  <dcterms:created xsi:type="dcterms:W3CDTF">2026-03-30T11:57:00Z</dcterms:created>
  <dcterms:modified xsi:type="dcterms:W3CDTF">2026-03-30T14:32:00Z</dcterms:modified>
  <cp:category/>
</cp:coreProperties>
</file>